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35CF9" w14:textId="77777777" w:rsidR="00457B84" w:rsidRDefault="00A76515">
      <w:pPr>
        <w:spacing w:before="240" w:after="40" w:line="216" w:lineRule="auto"/>
        <w:rPr>
          <w:rFonts w:ascii="Alegreya" w:eastAsia="Alegreya" w:hAnsi="Alegreya" w:cs="Alegreya"/>
          <w:color w:val="404040"/>
          <w:sz w:val="24"/>
          <w:szCs w:val="24"/>
          <w:u w:val="single"/>
        </w:rPr>
      </w:pPr>
      <w:bookmarkStart w:id="0" w:name="_GoBack"/>
      <w:bookmarkEnd w:id="0"/>
      <w:r>
        <w:rPr>
          <w:rFonts w:ascii="Alegreya" w:eastAsia="Alegreya" w:hAnsi="Alegreya" w:cs="Alegreya"/>
          <w:color w:val="E48312"/>
          <w:sz w:val="24"/>
          <w:szCs w:val="24"/>
        </w:rPr>
        <w:t xml:space="preserve"> </w:t>
      </w:r>
      <w:r>
        <w:rPr>
          <w:rFonts w:ascii="Alegreya" w:eastAsia="Alegreya" w:hAnsi="Alegreya" w:cs="Alegreya"/>
          <w:color w:val="404040"/>
          <w:sz w:val="24"/>
          <w:szCs w:val="24"/>
          <w:u w:val="single"/>
        </w:rPr>
        <w:t>On-campus:</w:t>
      </w:r>
    </w:p>
    <w:p w14:paraId="27A2B76B" w14:textId="77777777" w:rsidR="00457B84" w:rsidRDefault="00A76515">
      <w:pPr>
        <w:numPr>
          <w:ilvl w:val="0"/>
          <w:numId w:val="3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color w:val="404040"/>
          <w:sz w:val="24"/>
          <w:szCs w:val="24"/>
        </w:rPr>
        <w:t xml:space="preserve">IDI- Intercultural Development Inventory available to all on-campus. </w:t>
      </w:r>
      <w:r>
        <w:rPr>
          <w:rFonts w:ascii="Alegreya" w:eastAsia="Alegreya" w:hAnsi="Alegreya" w:cs="Alegreya"/>
          <w:i/>
          <w:color w:val="404040"/>
          <w:sz w:val="20"/>
          <w:szCs w:val="20"/>
        </w:rPr>
        <w:t>Michelle a Qualified Administrator</w:t>
      </w:r>
    </w:p>
    <w:p w14:paraId="28633A1F" w14:textId="77777777" w:rsidR="00457B84" w:rsidRDefault="00A76515">
      <w:pPr>
        <w:numPr>
          <w:ilvl w:val="0"/>
          <w:numId w:val="3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color w:val="404040"/>
          <w:sz w:val="24"/>
          <w:szCs w:val="24"/>
        </w:rPr>
        <w:t>ELOKA</w:t>
      </w:r>
    </w:p>
    <w:p w14:paraId="01B97E39" w14:textId="77777777" w:rsidR="00457B84" w:rsidRDefault="00A76515">
      <w:pPr>
        <w:numPr>
          <w:ilvl w:val="0"/>
          <w:numId w:val="3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color w:val="404040"/>
          <w:sz w:val="24"/>
          <w:szCs w:val="24"/>
        </w:rPr>
        <w:t>Environmental Center</w:t>
      </w:r>
    </w:p>
    <w:p w14:paraId="442C04B5" w14:textId="77777777" w:rsidR="00457B84" w:rsidRDefault="00A76515">
      <w:pPr>
        <w:numPr>
          <w:ilvl w:val="0"/>
          <w:numId w:val="3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color w:val="404040"/>
          <w:sz w:val="24"/>
          <w:szCs w:val="24"/>
        </w:rPr>
        <w:t>CU Engage</w:t>
      </w:r>
    </w:p>
    <w:p w14:paraId="67BD6FD7" w14:textId="77777777" w:rsidR="00457B84" w:rsidRDefault="00A76515">
      <w:pPr>
        <w:numPr>
          <w:ilvl w:val="0"/>
          <w:numId w:val="3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color w:val="404040"/>
          <w:sz w:val="24"/>
          <w:szCs w:val="24"/>
        </w:rPr>
        <w:t>Just Transition Collaborative</w:t>
      </w:r>
    </w:p>
    <w:p w14:paraId="69788503" w14:textId="77777777" w:rsidR="00457B84" w:rsidRDefault="00A76515">
      <w:pPr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  <w:u w:val="single"/>
        </w:rPr>
        <w:t>Books</w:t>
      </w:r>
      <w:r>
        <w:rPr>
          <w:rFonts w:ascii="Alegreya" w:eastAsia="Alegreya" w:hAnsi="Alegreya" w:cs="Alegreya"/>
          <w:sz w:val="24"/>
          <w:szCs w:val="24"/>
        </w:rPr>
        <w:t>:</w:t>
      </w:r>
    </w:p>
    <w:p w14:paraId="4F93B23C" w14:textId="77777777" w:rsidR="00457B84" w:rsidRDefault="00A76515">
      <w:pPr>
        <w:numPr>
          <w:ilvl w:val="0"/>
          <w:numId w:val="1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 xml:space="preserve">Meaning of Ice- Shari Fox </w:t>
      </w:r>
      <w:proofErr w:type="spellStart"/>
      <w:r>
        <w:rPr>
          <w:rFonts w:ascii="Alegreya" w:eastAsia="Alegreya" w:hAnsi="Alegreya" w:cs="Alegreya"/>
          <w:sz w:val="24"/>
          <w:szCs w:val="24"/>
        </w:rPr>
        <w:t>Gearheard</w:t>
      </w:r>
      <w:proofErr w:type="spellEnd"/>
    </w:p>
    <w:p w14:paraId="70298215" w14:textId="77777777" w:rsidR="00457B84" w:rsidRDefault="00A76515">
      <w:pPr>
        <w:numPr>
          <w:ilvl w:val="0"/>
          <w:numId w:val="1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>Tending the Wild- Kat Anderson</w:t>
      </w:r>
    </w:p>
    <w:p w14:paraId="03705B1D" w14:textId="77777777" w:rsidR="00457B84" w:rsidRDefault="00A76515">
      <w:pPr>
        <w:numPr>
          <w:ilvl w:val="0"/>
          <w:numId w:val="1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>Indigenous Notions of Ownership and Libraries, Archives and Museums; Sharing and Preserving Indigenous Knowledge of the Arctic Using Information and Communication Technologies- Heidi McCann ;)</w:t>
      </w:r>
    </w:p>
    <w:p w14:paraId="08642834" w14:textId="77777777" w:rsidR="00457B84" w:rsidRDefault="00A76515">
      <w:pPr>
        <w:numPr>
          <w:ilvl w:val="0"/>
          <w:numId w:val="1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 xml:space="preserve">Indigenous Science- G. </w:t>
      </w:r>
      <w:proofErr w:type="spellStart"/>
      <w:r>
        <w:rPr>
          <w:rFonts w:ascii="Alegreya" w:eastAsia="Alegreya" w:hAnsi="Alegreya" w:cs="Alegreya"/>
          <w:sz w:val="24"/>
          <w:szCs w:val="24"/>
        </w:rPr>
        <w:t>Cajete</w:t>
      </w:r>
      <w:proofErr w:type="spellEnd"/>
    </w:p>
    <w:p w14:paraId="0566FD01" w14:textId="77777777" w:rsidR="00457B84" w:rsidRDefault="00A76515">
      <w:pPr>
        <w:numPr>
          <w:ilvl w:val="0"/>
          <w:numId w:val="1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>De</w:t>
      </w:r>
      <w:r>
        <w:rPr>
          <w:rFonts w:ascii="Alegreya" w:eastAsia="Alegreya" w:hAnsi="Alegreya" w:cs="Alegreya"/>
          <w:sz w:val="24"/>
          <w:szCs w:val="24"/>
        </w:rPr>
        <w:t xml:space="preserve">colonizing Museums-A. </w:t>
      </w:r>
      <w:proofErr w:type="spellStart"/>
      <w:r>
        <w:rPr>
          <w:rFonts w:ascii="Alegreya" w:eastAsia="Alegreya" w:hAnsi="Alegreya" w:cs="Alegreya"/>
          <w:sz w:val="24"/>
          <w:szCs w:val="24"/>
        </w:rPr>
        <w:t>Lonetree</w:t>
      </w:r>
      <w:proofErr w:type="spellEnd"/>
    </w:p>
    <w:p w14:paraId="5B04C5FC" w14:textId="77777777" w:rsidR="00457B84" w:rsidRDefault="00A76515">
      <w:pPr>
        <w:numPr>
          <w:ilvl w:val="0"/>
          <w:numId w:val="1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>Medical Apartheid- Harriet Washington</w:t>
      </w:r>
    </w:p>
    <w:p w14:paraId="612C3E58" w14:textId="77777777" w:rsidR="00457B84" w:rsidRDefault="00A76515">
      <w:pPr>
        <w:numPr>
          <w:ilvl w:val="0"/>
          <w:numId w:val="1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>Red Alert: Saving the Planet with Indigenous Knowledge-D. Wildcat</w:t>
      </w:r>
    </w:p>
    <w:p w14:paraId="7960A216" w14:textId="77777777" w:rsidR="00457B84" w:rsidRDefault="00A76515">
      <w:pPr>
        <w:numPr>
          <w:ilvl w:val="0"/>
          <w:numId w:val="1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>Indigenous peoples and the collaborative Stewardship of Nature: Knowledge Binds and Institutional Conflicts-Anne Ross, K.</w:t>
      </w:r>
      <w:r>
        <w:rPr>
          <w:rFonts w:ascii="Alegreya" w:eastAsia="Alegreya" w:hAnsi="Alegreya" w:cs="Alegreya"/>
          <w:sz w:val="24"/>
          <w:szCs w:val="24"/>
        </w:rPr>
        <w:t xml:space="preserve"> </w:t>
      </w:r>
      <w:proofErr w:type="spellStart"/>
      <w:r>
        <w:rPr>
          <w:rFonts w:ascii="Alegreya" w:eastAsia="Alegreya" w:hAnsi="Alegreya" w:cs="Alegreya"/>
          <w:sz w:val="24"/>
          <w:szCs w:val="24"/>
        </w:rPr>
        <w:t>Pickerling</w:t>
      </w:r>
      <w:proofErr w:type="spellEnd"/>
      <w:r>
        <w:rPr>
          <w:rFonts w:ascii="Alegreya" w:eastAsia="Alegreya" w:hAnsi="Alegreya" w:cs="Alegreya"/>
          <w:sz w:val="24"/>
          <w:szCs w:val="24"/>
        </w:rPr>
        <w:t xml:space="preserve"> Sherman, J.G. Snodgrass, H. D </w:t>
      </w:r>
      <w:proofErr w:type="spellStart"/>
      <w:r>
        <w:rPr>
          <w:rFonts w:ascii="Alegreya" w:eastAsia="Alegreya" w:hAnsi="Alegreya" w:cs="Alegreya"/>
          <w:sz w:val="24"/>
          <w:szCs w:val="24"/>
        </w:rPr>
        <w:t>Delcore</w:t>
      </w:r>
      <w:proofErr w:type="spellEnd"/>
      <w:r>
        <w:rPr>
          <w:rFonts w:ascii="Alegreya" w:eastAsia="Alegreya" w:hAnsi="Alegreya" w:cs="Alegreya"/>
          <w:sz w:val="24"/>
          <w:szCs w:val="24"/>
        </w:rPr>
        <w:t>, R. Sherman</w:t>
      </w:r>
    </w:p>
    <w:p w14:paraId="0B372A52" w14:textId="77777777" w:rsidR="00457B84" w:rsidRDefault="00A76515">
      <w:pPr>
        <w:numPr>
          <w:ilvl w:val="0"/>
          <w:numId w:val="1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>Climate, Culture, Change: Inuit and Western Dialogues with a Warming North-T. B. Leduc</w:t>
      </w:r>
    </w:p>
    <w:p w14:paraId="5E5F36DF" w14:textId="77777777" w:rsidR="00457B84" w:rsidRDefault="00A76515">
      <w:pPr>
        <w:numPr>
          <w:ilvl w:val="0"/>
          <w:numId w:val="1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 xml:space="preserve">Sacred Ecology-F. </w:t>
      </w:r>
      <w:proofErr w:type="spellStart"/>
      <w:r>
        <w:rPr>
          <w:rFonts w:ascii="Alegreya" w:eastAsia="Alegreya" w:hAnsi="Alegreya" w:cs="Alegreya"/>
          <w:sz w:val="24"/>
          <w:szCs w:val="24"/>
        </w:rPr>
        <w:t>Berkes</w:t>
      </w:r>
      <w:proofErr w:type="spellEnd"/>
    </w:p>
    <w:p w14:paraId="05C8F3DD" w14:textId="77777777" w:rsidR="00457B84" w:rsidRDefault="00A76515">
      <w:pPr>
        <w:numPr>
          <w:ilvl w:val="0"/>
          <w:numId w:val="1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 xml:space="preserve">Watching Ice and Weather Our Way-Conrad </w:t>
      </w:r>
      <w:proofErr w:type="spellStart"/>
      <w:r>
        <w:rPr>
          <w:rFonts w:ascii="Alegreya" w:eastAsia="Alegreya" w:hAnsi="Alegreya" w:cs="Alegreya"/>
          <w:sz w:val="24"/>
          <w:szCs w:val="24"/>
        </w:rPr>
        <w:t>Oozeva</w:t>
      </w:r>
      <w:proofErr w:type="spellEnd"/>
      <w:r>
        <w:rPr>
          <w:rFonts w:ascii="Alegreya" w:eastAsia="Alegreya" w:hAnsi="Alegreya" w:cs="Alegreya"/>
          <w:sz w:val="24"/>
          <w:szCs w:val="24"/>
        </w:rPr>
        <w:t xml:space="preserve">, C. </w:t>
      </w:r>
      <w:proofErr w:type="spellStart"/>
      <w:r>
        <w:rPr>
          <w:rFonts w:ascii="Alegreya" w:eastAsia="Alegreya" w:hAnsi="Alegreya" w:cs="Alegreya"/>
          <w:sz w:val="24"/>
          <w:szCs w:val="24"/>
        </w:rPr>
        <w:t>Noongwook</w:t>
      </w:r>
      <w:proofErr w:type="spellEnd"/>
      <w:r>
        <w:rPr>
          <w:rFonts w:ascii="Alegreya" w:eastAsia="Alegreya" w:hAnsi="Alegreya" w:cs="Alegreya"/>
          <w:sz w:val="24"/>
          <w:szCs w:val="24"/>
        </w:rPr>
        <w:t xml:space="preserve">, G. </w:t>
      </w:r>
      <w:proofErr w:type="spellStart"/>
      <w:r>
        <w:rPr>
          <w:rFonts w:ascii="Alegreya" w:eastAsia="Alegreya" w:hAnsi="Alegreya" w:cs="Alegreya"/>
          <w:sz w:val="24"/>
          <w:szCs w:val="24"/>
        </w:rPr>
        <w:t>Noonqwook</w:t>
      </w:r>
      <w:proofErr w:type="spellEnd"/>
      <w:r>
        <w:rPr>
          <w:rFonts w:ascii="Alegreya" w:eastAsia="Alegreya" w:hAnsi="Alegreya" w:cs="Alegreya"/>
          <w:sz w:val="24"/>
          <w:szCs w:val="24"/>
        </w:rPr>
        <w:t xml:space="preserve">, C. </w:t>
      </w:r>
      <w:proofErr w:type="spellStart"/>
      <w:r>
        <w:rPr>
          <w:rFonts w:ascii="Alegreya" w:eastAsia="Alegreya" w:hAnsi="Alegreya" w:cs="Alegreya"/>
          <w:sz w:val="24"/>
          <w:szCs w:val="24"/>
        </w:rPr>
        <w:t>Alo</w:t>
      </w:r>
      <w:r>
        <w:rPr>
          <w:rFonts w:ascii="Alegreya" w:eastAsia="Alegreya" w:hAnsi="Alegreya" w:cs="Alegreya"/>
          <w:sz w:val="24"/>
          <w:szCs w:val="24"/>
        </w:rPr>
        <w:t>wa</w:t>
      </w:r>
      <w:proofErr w:type="spellEnd"/>
      <w:r>
        <w:rPr>
          <w:rFonts w:ascii="Alegreya" w:eastAsia="Alegreya" w:hAnsi="Alegreya" w:cs="Alegreya"/>
          <w:sz w:val="24"/>
          <w:szCs w:val="24"/>
        </w:rPr>
        <w:t xml:space="preserve">, I. </w:t>
      </w:r>
      <w:proofErr w:type="spellStart"/>
      <w:r>
        <w:rPr>
          <w:rFonts w:ascii="Alegreya" w:eastAsia="Alegreya" w:hAnsi="Alegreya" w:cs="Alegreya"/>
          <w:sz w:val="24"/>
          <w:szCs w:val="24"/>
        </w:rPr>
        <w:t>Krupnik</w:t>
      </w:r>
      <w:proofErr w:type="spellEnd"/>
    </w:p>
    <w:p w14:paraId="09401984" w14:textId="77777777" w:rsidR="00457B84" w:rsidRDefault="00A76515">
      <w:pPr>
        <w:numPr>
          <w:ilvl w:val="0"/>
          <w:numId w:val="1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 xml:space="preserve">Our Babies, Our Selves- Meredith Small </w:t>
      </w:r>
    </w:p>
    <w:p w14:paraId="7B1F8137" w14:textId="77777777" w:rsidR="00457B84" w:rsidRDefault="00A76515">
      <w:pPr>
        <w:numPr>
          <w:ilvl w:val="0"/>
          <w:numId w:val="1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 xml:space="preserve">Cosmic Serpent- Jeremy </w:t>
      </w:r>
      <w:proofErr w:type="spellStart"/>
      <w:r>
        <w:rPr>
          <w:rFonts w:ascii="Alegreya" w:eastAsia="Alegreya" w:hAnsi="Alegreya" w:cs="Alegreya"/>
          <w:sz w:val="24"/>
          <w:szCs w:val="24"/>
        </w:rPr>
        <w:t>Narby</w:t>
      </w:r>
      <w:proofErr w:type="spellEnd"/>
    </w:p>
    <w:p w14:paraId="02AD17E4" w14:textId="77777777" w:rsidR="00457B84" w:rsidRDefault="00A76515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 xml:space="preserve">Staying Alive, </w:t>
      </w:r>
      <w:proofErr w:type="spellStart"/>
      <w:r>
        <w:rPr>
          <w:rFonts w:ascii="Alegreya" w:eastAsia="Alegreya" w:hAnsi="Alegreya" w:cs="Alegreya"/>
          <w:b/>
          <w:i/>
          <w:sz w:val="24"/>
          <w:szCs w:val="24"/>
        </w:rPr>
        <w:t>Vandana</w:t>
      </w:r>
      <w:proofErr w:type="spellEnd"/>
      <w:r>
        <w:rPr>
          <w:rFonts w:ascii="Alegreya" w:eastAsia="Alegreya" w:hAnsi="Alegreya" w:cs="Alegreya"/>
          <w:b/>
          <w:i/>
          <w:sz w:val="24"/>
          <w:szCs w:val="24"/>
        </w:rPr>
        <w:t xml:space="preserve"> Shiva</w:t>
      </w:r>
    </w:p>
    <w:p w14:paraId="457A3183" w14:textId="77777777" w:rsidR="00457B84" w:rsidRDefault="00A76515">
      <w:pPr>
        <w:numPr>
          <w:ilvl w:val="0"/>
          <w:numId w:val="1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 xml:space="preserve">An Indigenous People’s </w:t>
      </w:r>
      <w:proofErr w:type="spellStart"/>
      <w:r>
        <w:rPr>
          <w:rFonts w:ascii="Alegreya" w:eastAsia="Alegreya" w:hAnsi="Alegreya" w:cs="Alegreya"/>
          <w:sz w:val="24"/>
          <w:szCs w:val="24"/>
        </w:rPr>
        <w:t>Hisotry</w:t>
      </w:r>
      <w:proofErr w:type="spellEnd"/>
      <w:r>
        <w:rPr>
          <w:rFonts w:ascii="Alegreya" w:eastAsia="Alegreya" w:hAnsi="Alegreya" w:cs="Alegreya"/>
          <w:sz w:val="24"/>
          <w:szCs w:val="24"/>
        </w:rPr>
        <w:t xml:space="preserve"> of the United States - </w:t>
      </w:r>
      <w:proofErr w:type="spellStart"/>
      <w:r>
        <w:rPr>
          <w:rFonts w:ascii="Alegreya" w:eastAsia="Alegreya" w:hAnsi="Alegreya" w:cs="Alegreya"/>
          <w:sz w:val="24"/>
          <w:szCs w:val="24"/>
        </w:rPr>
        <w:t>RoxanneDunbar-Oritz</w:t>
      </w:r>
      <w:proofErr w:type="spellEnd"/>
    </w:p>
    <w:p w14:paraId="7BCA4475" w14:textId="77777777" w:rsidR="00457B84" w:rsidRDefault="00A76515">
      <w:pPr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  <w:u w:val="single"/>
        </w:rPr>
        <w:t>Movies</w:t>
      </w:r>
      <w:r>
        <w:rPr>
          <w:rFonts w:ascii="Alegreya" w:eastAsia="Alegreya" w:hAnsi="Alegreya" w:cs="Alegreya"/>
          <w:sz w:val="24"/>
          <w:szCs w:val="24"/>
        </w:rPr>
        <w:t>:</w:t>
      </w:r>
    </w:p>
    <w:p w14:paraId="19B1337E" w14:textId="77777777" w:rsidR="00457B84" w:rsidRDefault="00A76515">
      <w:pPr>
        <w:numPr>
          <w:ilvl w:val="0"/>
          <w:numId w:val="2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>Inuit Knowledge and Climate Change</w:t>
      </w:r>
    </w:p>
    <w:p w14:paraId="3E112D55" w14:textId="77777777" w:rsidR="00457B84" w:rsidRDefault="00A76515">
      <w:pPr>
        <w:numPr>
          <w:ilvl w:val="0"/>
          <w:numId w:val="2"/>
        </w:numPr>
        <w:ind w:hanging="360"/>
        <w:contextualSpacing/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>People of a Feather</w:t>
      </w:r>
    </w:p>
    <w:p w14:paraId="3404F770" w14:textId="77777777" w:rsidR="00457B84" w:rsidRDefault="00A76515">
      <w:pPr>
        <w:numPr>
          <w:ilvl w:val="0"/>
          <w:numId w:val="2"/>
        </w:numPr>
        <w:spacing w:before="240" w:after="40" w:line="216" w:lineRule="auto"/>
        <w:ind w:hanging="360"/>
        <w:contextualSpacing/>
        <w:rPr>
          <w:sz w:val="24"/>
          <w:szCs w:val="24"/>
        </w:rPr>
      </w:pPr>
      <w:r>
        <w:rPr>
          <w:rFonts w:ascii="Alegreya" w:eastAsia="Alegreya" w:hAnsi="Alegreya" w:cs="Alegreya"/>
          <w:color w:val="404040"/>
          <w:sz w:val="24"/>
          <w:szCs w:val="24"/>
        </w:rPr>
        <w:t>The Leech &amp; the Earthworm- documentary</w:t>
      </w:r>
    </w:p>
    <w:p w14:paraId="3D954A32" w14:textId="77777777" w:rsidR="00457B84" w:rsidRDefault="00A76515">
      <w:pPr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  <w:u w:val="single"/>
        </w:rPr>
        <w:t>Articles</w:t>
      </w:r>
      <w:r>
        <w:rPr>
          <w:rFonts w:ascii="Alegreya" w:eastAsia="Alegreya" w:hAnsi="Alegreya" w:cs="Alegreya"/>
          <w:sz w:val="24"/>
          <w:szCs w:val="24"/>
        </w:rPr>
        <w:t>:</w:t>
      </w:r>
    </w:p>
    <w:p w14:paraId="234C3715" w14:textId="77777777" w:rsidR="00457B84" w:rsidRDefault="00A76515">
      <w:pPr>
        <w:rPr>
          <w:rFonts w:ascii="Alegreya" w:eastAsia="Alegreya" w:hAnsi="Alegreya" w:cs="Alegreya"/>
          <w:sz w:val="24"/>
          <w:szCs w:val="24"/>
        </w:rPr>
      </w:pPr>
      <w:hyperlink r:id="rId7">
        <w:r>
          <w:rPr>
            <w:rFonts w:ascii="Alegreya" w:eastAsia="Alegreya" w:hAnsi="Alegreya" w:cs="Alegreya"/>
            <w:color w:val="1155CC"/>
            <w:sz w:val="24"/>
            <w:szCs w:val="24"/>
            <w:u w:val="single"/>
          </w:rPr>
          <w:t>Professor explores intersection of climate change and social justice</w:t>
        </w:r>
      </w:hyperlink>
      <w:r>
        <w:rPr>
          <w:rFonts w:ascii="Alegreya" w:eastAsia="Alegreya" w:hAnsi="Alegreya" w:cs="Alegreya"/>
          <w:sz w:val="24"/>
          <w:szCs w:val="24"/>
        </w:rPr>
        <w:t>- Cornell Daily S</w:t>
      </w:r>
      <w:r>
        <w:rPr>
          <w:rFonts w:ascii="Alegreya" w:eastAsia="Alegreya" w:hAnsi="Alegreya" w:cs="Alegreya"/>
          <w:sz w:val="24"/>
          <w:szCs w:val="24"/>
        </w:rPr>
        <w:t>un</w:t>
      </w:r>
    </w:p>
    <w:p w14:paraId="3DE9EF14" w14:textId="77777777" w:rsidR="00457B84" w:rsidRDefault="00457B84">
      <w:pPr>
        <w:rPr>
          <w:rFonts w:ascii="Alegreya" w:eastAsia="Alegreya" w:hAnsi="Alegreya" w:cs="Alegreya"/>
          <w:sz w:val="24"/>
          <w:szCs w:val="24"/>
        </w:rPr>
      </w:pPr>
    </w:p>
    <w:p w14:paraId="5285B2EC" w14:textId="77777777" w:rsidR="00457B84" w:rsidRDefault="00457B84">
      <w:pPr>
        <w:rPr>
          <w:rFonts w:ascii="Alegreya" w:eastAsia="Alegreya" w:hAnsi="Alegreya" w:cs="Alegreya"/>
          <w:sz w:val="24"/>
          <w:szCs w:val="24"/>
        </w:rPr>
      </w:pPr>
    </w:p>
    <w:p w14:paraId="6E2DEDB6" w14:textId="77777777" w:rsidR="00457B84" w:rsidRDefault="00457B84">
      <w:pPr>
        <w:rPr>
          <w:rFonts w:ascii="Alegreya" w:eastAsia="Alegreya" w:hAnsi="Alegreya" w:cs="Alegreya"/>
          <w:sz w:val="24"/>
          <w:szCs w:val="24"/>
        </w:rPr>
      </w:pPr>
    </w:p>
    <w:p w14:paraId="7305411F" w14:textId="77777777" w:rsidR="00457B84" w:rsidRDefault="00A76515">
      <w:pPr>
        <w:rPr>
          <w:rFonts w:ascii="Alegreya" w:eastAsia="Alegreya" w:hAnsi="Alegreya" w:cs="Alegreya"/>
          <w:sz w:val="24"/>
          <w:szCs w:val="24"/>
          <w:u w:val="single"/>
        </w:rPr>
      </w:pPr>
      <w:r>
        <w:rPr>
          <w:rFonts w:ascii="Alegreya" w:eastAsia="Alegreya" w:hAnsi="Alegreya" w:cs="Alegreya"/>
          <w:sz w:val="24"/>
          <w:szCs w:val="24"/>
          <w:u w:val="single"/>
        </w:rPr>
        <w:t xml:space="preserve">Websites/Organizations: </w:t>
      </w:r>
    </w:p>
    <w:p w14:paraId="2BA03295" w14:textId="77777777" w:rsidR="00457B84" w:rsidRDefault="00A76515">
      <w:pPr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lastRenderedPageBreak/>
        <w:t xml:space="preserve">“Matching Researchers to Local Stakeholders” with MarineScienceMatch.com: </w:t>
      </w:r>
      <w:hyperlink r:id="rId8">
        <w:r>
          <w:rPr>
            <w:rFonts w:ascii="Alegreya" w:eastAsia="Alegreya" w:hAnsi="Alegreya" w:cs="Alegreya"/>
            <w:color w:val="1155CC"/>
            <w:sz w:val="24"/>
            <w:szCs w:val="24"/>
            <w:u w:val="single"/>
          </w:rPr>
          <w:t>https://docs.google.com/forms/d/</w:t>
        </w:r>
        <w:r>
          <w:rPr>
            <w:rFonts w:ascii="Alegreya" w:eastAsia="Alegreya" w:hAnsi="Alegreya" w:cs="Alegreya"/>
            <w:color w:val="1155CC"/>
            <w:sz w:val="24"/>
            <w:szCs w:val="24"/>
            <w:u w:val="single"/>
          </w:rPr>
          <w:t>e/1FAIpQLSdrhtDV7QPhB4ZoBOp2yHq2qTYsEkTVpxP9iGCAEGE9MMB8-Q/viewform</w:t>
        </w:r>
      </w:hyperlink>
      <w:r>
        <w:rPr>
          <w:rFonts w:ascii="Alegreya" w:eastAsia="Alegreya" w:hAnsi="Alegreya" w:cs="Alegreya"/>
          <w:sz w:val="24"/>
          <w:szCs w:val="24"/>
        </w:rPr>
        <w:t xml:space="preserve"> </w:t>
      </w:r>
    </w:p>
    <w:p w14:paraId="3BC13C65" w14:textId="77777777" w:rsidR="00457B84" w:rsidRDefault="00A76515">
      <w:pPr>
        <w:spacing w:before="240" w:after="40" w:line="216" w:lineRule="auto"/>
        <w:rPr>
          <w:rFonts w:ascii="Alegreya" w:eastAsia="Alegreya" w:hAnsi="Alegreya" w:cs="Alegreya"/>
          <w:color w:val="1155CC"/>
          <w:sz w:val="24"/>
          <w:szCs w:val="24"/>
          <w:u w:val="single"/>
        </w:rPr>
      </w:pPr>
      <w:r>
        <w:rPr>
          <w:rFonts w:ascii="Alegreya" w:eastAsia="Alegreya" w:hAnsi="Alegreya" w:cs="Alegreya"/>
          <w:color w:val="404040"/>
          <w:sz w:val="24"/>
          <w:szCs w:val="24"/>
        </w:rPr>
        <w:t>Center for Open Science</w:t>
      </w:r>
      <w:hyperlink r:id="rId9">
        <w:r>
          <w:rPr>
            <w:rFonts w:ascii="Alegreya" w:eastAsia="Alegreya" w:hAnsi="Alegreya" w:cs="Alegreya"/>
            <w:color w:val="404040"/>
            <w:sz w:val="24"/>
            <w:szCs w:val="24"/>
          </w:rPr>
          <w:t xml:space="preserve"> </w:t>
        </w:r>
      </w:hyperlink>
      <w:hyperlink r:id="rId10">
        <w:r>
          <w:rPr>
            <w:rFonts w:ascii="Alegreya" w:eastAsia="Alegreya" w:hAnsi="Alegreya" w:cs="Alegreya"/>
            <w:color w:val="1155CC"/>
            <w:sz w:val="24"/>
            <w:szCs w:val="24"/>
            <w:u w:val="single"/>
          </w:rPr>
          <w:t>https://cos.io/</w:t>
        </w:r>
      </w:hyperlink>
    </w:p>
    <w:p w14:paraId="7F36C65B" w14:textId="77777777" w:rsidR="00457B84" w:rsidRDefault="00457B84">
      <w:pPr>
        <w:rPr>
          <w:rFonts w:ascii="Alegreya" w:eastAsia="Alegreya" w:hAnsi="Alegreya" w:cs="Alegreya"/>
          <w:sz w:val="24"/>
          <w:szCs w:val="24"/>
        </w:rPr>
      </w:pPr>
    </w:p>
    <w:p w14:paraId="73647ED3" w14:textId="77777777" w:rsidR="00457B84" w:rsidRDefault="00A76515">
      <w:pPr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  <w:u w:val="single"/>
        </w:rPr>
        <w:t>Audio</w:t>
      </w:r>
      <w:r>
        <w:rPr>
          <w:rFonts w:ascii="Alegreya" w:eastAsia="Alegreya" w:hAnsi="Alegreya" w:cs="Alegreya"/>
          <w:sz w:val="24"/>
          <w:szCs w:val="24"/>
        </w:rPr>
        <w:t>:</w:t>
      </w:r>
    </w:p>
    <w:p w14:paraId="716268E6" w14:textId="77777777" w:rsidR="00457B84" w:rsidRDefault="00A76515">
      <w:pPr>
        <w:rPr>
          <w:rFonts w:ascii="Alegreya" w:eastAsia="Alegreya" w:hAnsi="Alegreya" w:cs="Alegreya"/>
          <w:sz w:val="24"/>
          <w:szCs w:val="24"/>
        </w:rPr>
      </w:pPr>
      <w:r>
        <w:rPr>
          <w:rFonts w:ascii="Alegreya" w:eastAsia="Alegreya" w:hAnsi="Alegreya" w:cs="Alegreya"/>
          <w:sz w:val="24"/>
          <w:szCs w:val="24"/>
        </w:rPr>
        <w:t xml:space="preserve">Build 2020 by Adrian Molina aka Molina Speaks- </w:t>
      </w:r>
      <w:hyperlink r:id="rId11">
        <w:r>
          <w:rPr>
            <w:rFonts w:ascii="Alegreya" w:eastAsia="Alegreya" w:hAnsi="Alegreya" w:cs="Alegreya"/>
            <w:color w:val="1155CC"/>
            <w:sz w:val="24"/>
            <w:szCs w:val="24"/>
            <w:u w:val="single"/>
          </w:rPr>
          <w:t>https://molina.bandcamp.com/album/build-2020-manifesto</w:t>
        </w:r>
      </w:hyperlink>
      <w:r>
        <w:rPr>
          <w:rFonts w:ascii="Alegreya" w:eastAsia="Alegreya" w:hAnsi="Alegreya" w:cs="Alegreya"/>
          <w:sz w:val="24"/>
          <w:szCs w:val="24"/>
        </w:rPr>
        <w:t xml:space="preserve"> </w:t>
      </w:r>
    </w:p>
    <w:sectPr w:rsidR="00457B84">
      <w:headerReference w:type="defaul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91B491" w14:textId="77777777" w:rsidR="00A76515" w:rsidRDefault="00A76515">
      <w:pPr>
        <w:spacing w:line="240" w:lineRule="auto"/>
      </w:pPr>
      <w:r>
        <w:separator/>
      </w:r>
    </w:p>
  </w:endnote>
  <w:endnote w:type="continuationSeparator" w:id="0">
    <w:p w14:paraId="50D6A0F5" w14:textId="77777777" w:rsidR="00A76515" w:rsidRDefault="00A765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legreya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98FA2" w14:textId="77777777" w:rsidR="00A76515" w:rsidRDefault="00A76515">
      <w:pPr>
        <w:spacing w:line="240" w:lineRule="auto"/>
      </w:pPr>
      <w:r>
        <w:separator/>
      </w:r>
    </w:p>
  </w:footnote>
  <w:footnote w:type="continuationSeparator" w:id="0">
    <w:p w14:paraId="2C87C8BF" w14:textId="77777777" w:rsidR="00A76515" w:rsidRDefault="00A765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1F275F" w14:textId="77777777" w:rsidR="00457B84" w:rsidRDefault="00457B84">
    <w:pPr>
      <w:jc w:val="center"/>
      <w:rPr>
        <w:b/>
        <w:sz w:val="28"/>
        <w:szCs w:val="28"/>
        <w:u w:val="single"/>
      </w:rPr>
    </w:pPr>
  </w:p>
  <w:p w14:paraId="7C36452B" w14:textId="77777777" w:rsidR="00457B84" w:rsidRDefault="00A76515">
    <w:pPr>
      <w:jc w:val="center"/>
      <w:rPr>
        <w:b/>
        <w:sz w:val="28"/>
        <w:szCs w:val="28"/>
        <w:u w:val="single"/>
      </w:rPr>
    </w:pPr>
    <w:r>
      <w:rPr>
        <w:b/>
        <w:sz w:val="28"/>
        <w:szCs w:val="28"/>
        <w:u w:val="single"/>
      </w:rPr>
      <w:t xml:space="preserve">Engaged Scientists Resources </w:t>
    </w:r>
  </w:p>
  <w:p w14:paraId="490884C5" w14:textId="77777777" w:rsidR="00457B84" w:rsidRDefault="00A76515">
    <w:pPr>
      <w:jc w:val="center"/>
    </w:pPr>
    <w:r>
      <w:t>By Heidi McCann &amp;</w:t>
    </w:r>
    <w:r>
      <w:t xml:space="preserve"> Michelle Gabrieloff-Parish 4.2017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C29BA"/>
    <w:multiLevelType w:val="multilevel"/>
    <w:tmpl w:val="DF58D616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1">
    <w:nsid w:val="4CF3535B"/>
    <w:multiLevelType w:val="multilevel"/>
    <w:tmpl w:val="074C57DE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abstractNum w:abstractNumId="2">
    <w:nsid w:val="5C242849"/>
    <w:multiLevelType w:val="multilevel"/>
    <w:tmpl w:val="7DAA7F8C"/>
    <w:lvl w:ilvl="0">
      <w:start w:val="1"/>
      <w:numFmt w:val="bullet"/>
      <w:lvlText w:val="❖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◆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➢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◆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57B84"/>
    <w:rsid w:val="00457B84"/>
    <w:rsid w:val="00A76515"/>
    <w:rsid w:val="00BD1C13"/>
    <w:rsid w:val="00FA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C31C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molina.bandcamp.com/album/build-2020-manifesto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ornellsun.com/2017/02/16/professor-explores-intersection-of-climate-change-and-social-justice/" TargetMode="External"/><Relationship Id="rId8" Type="http://schemas.openxmlformats.org/officeDocument/2006/relationships/hyperlink" Target="https://docs.google.com/forms/d/e/1FAIpQLSdrhtDV7QPhB4ZoBOp2yHq2qTYsEkTVpxP9iGCAEGE9MMB8-Q/viewform" TargetMode="External"/><Relationship Id="rId9" Type="http://schemas.openxmlformats.org/officeDocument/2006/relationships/hyperlink" Target="https://cos.io/" TargetMode="External"/><Relationship Id="rId10" Type="http://schemas.openxmlformats.org/officeDocument/2006/relationships/hyperlink" Target="https://co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1804</Characters>
  <Application>Microsoft Macintosh Word</Application>
  <DocSecurity>0</DocSecurity>
  <Lines>15</Lines>
  <Paragraphs>4</Paragraphs>
  <ScaleCrop>false</ScaleCrop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Mazal Gabrieloff</cp:lastModifiedBy>
  <cp:revision>2</cp:revision>
  <dcterms:created xsi:type="dcterms:W3CDTF">2017-05-10T18:46:00Z</dcterms:created>
  <dcterms:modified xsi:type="dcterms:W3CDTF">2017-05-10T18:46:00Z</dcterms:modified>
</cp:coreProperties>
</file>